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B4D" w:rsidRDefault="00392132">
      <w:bookmarkStart w:id="0" w:name="_GoBack"/>
      <w:r>
        <w:rPr>
          <w:noProof/>
          <w:lang w:eastAsia="ru-RU"/>
        </w:rPr>
        <w:drawing>
          <wp:inline distT="0" distB="0" distL="0" distR="0">
            <wp:extent cx="5940425" cy="84004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04069220180813102543_00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92132" w:rsidRDefault="00392132"/>
    <w:p w:rsidR="00392132" w:rsidRDefault="00392132"/>
    <w:p w:rsidR="00392132" w:rsidRDefault="00711F6A">
      <w:r>
        <w:rPr>
          <w:noProof/>
          <w:lang w:eastAsia="ru-RU"/>
        </w:rPr>
        <w:drawing>
          <wp:inline distT="0" distB="0" distL="0" distR="0">
            <wp:extent cx="5940425" cy="8400415"/>
            <wp:effectExtent l="0" t="0" r="3175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04069220180813102543_00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92132" w:rsidSect="00AA4EEE"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909" w:rsidRDefault="009D0909" w:rsidP="00AA4EEE">
      <w:pPr>
        <w:spacing w:after="0" w:line="240" w:lineRule="auto"/>
      </w:pPr>
      <w:r>
        <w:separator/>
      </w:r>
    </w:p>
  </w:endnote>
  <w:endnote w:type="continuationSeparator" w:id="0">
    <w:p w:rsidR="009D0909" w:rsidRDefault="009D0909" w:rsidP="00AA4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909" w:rsidRDefault="009D0909" w:rsidP="00AA4EEE">
      <w:pPr>
        <w:spacing w:after="0" w:line="240" w:lineRule="auto"/>
      </w:pPr>
      <w:r>
        <w:separator/>
      </w:r>
    </w:p>
  </w:footnote>
  <w:footnote w:type="continuationSeparator" w:id="0">
    <w:p w:rsidR="009D0909" w:rsidRDefault="009D0909" w:rsidP="00AA4E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EEE" w:rsidRPr="00AA4EEE" w:rsidRDefault="00AA4EEE" w:rsidP="00AA4EEE">
    <w:pPr>
      <w:tabs>
        <w:tab w:val="left" w:pos="254"/>
      </w:tabs>
      <w:suppressAutoHyphens/>
      <w:spacing w:after="0" w:line="240" w:lineRule="auto"/>
      <w:ind w:firstLine="284"/>
      <w:jc w:val="right"/>
      <w:rPr>
        <w:rFonts w:ascii="Times New Roman" w:eastAsia="Times New Roman" w:hAnsi="Times New Roman" w:cs="Times New Roman"/>
        <w:i/>
        <w:kern w:val="1"/>
        <w:sz w:val="24"/>
        <w:szCs w:val="24"/>
        <w:lang w:eastAsia="ar-SA"/>
      </w:rPr>
    </w:pPr>
    <w:r>
      <w:rPr>
        <w:rFonts w:ascii="Times New Roman" w:eastAsia="Times New Roman" w:hAnsi="Times New Roman" w:cs="Times New Roman"/>
        <w:i/>
        <w:kern w:val="1"/>
        <w:sz w:val="24"/>
        <w:szCs w:val="24"/>
        <w:lang w:eastAsia="ar-SA"/>
      </w:rPr>
      <w:t>Приложение № 2</w:t>
    </w:r>
  </w:p>
  <w:p w:rsidR="00AA4EEE" w:rsidRPr="00AA4EEE" w:rsidRDefault="00AA4EEE" w:rsidP="00AA4EEE">
    <w:pPr>
      <w:suppressAutoHyphens/>
      <w:spacing w:after="0" w:line="240" w:lineRule="auto"/>
      <w:jc w:val="right"/>
      <w:rPr>
        <w:rFonts w:ascii="Times New Roman" w:eastAsia="Times New Roman" w:hAnsi="Times New Roman" w:cs="Times New Roman"/>
        <w:i/>
        <w:kern w:val="1"/>
        <w:sz w:val="24"/>
        <w:szCs w:val="24"/>
        <w:lang w:eastAsia="ar-SA"/>
      </w:rPr>
    </w:pPr>
    <w:r w:rsidRPr="00AA4EEE">
      <w:rPr>
        <w:rFonts w:ascii="Times New Roman" w:eastAsia="Times New Roman" w:hAnsi="Times New Roman" w:cs="Times New Roman"/>
        <w:i/>
        <w:kern w:val="1"/>
        <w:sz w:val="24"/>
        <w:szCs w:val="24"/>
        <w:lang w:eastAsia="ar-SA"/>
      </w:rPr>
      <w:t xml:space="preserve">к извещению на участие в запросе котировок </w:t>
    </w:r>
  </w:p>
  <w:p w:rsidR="00AA4EEE" w:rsidRPr="00AA4EEE" w:rsidRDefault="00AA4EEE" w:rsidP="00AA4EEE">
    <w:pPr>
      <w:suppressAutoHyphens/>
      <w:spacing w:after="0" w:line="240" w:lineRule="auto"/>
      <w:jc w:val="right"/>
      <w:rPr>
        <w:rFonts w:ascii="Times New Roman" w:eastAsia="Times New Roman" w:hAnsi="Times New Roman" w:cs="Times New Roman"/>
        <w:i/>
        <w:kern w:val="1"/>
        <w:sz w:val="24"/>
        <w:szCs w:val="24"/>
        <w:lang w:eastAsia="ar-SA"/>
      </w:rPr>
    </w:pPr>
    <w:r w:rsidRPr="00AA4EEE">
      <w:rPr>
        <w:rFonts w:ascii="Times New Roman" w:eastAsia="Times New Roman" w:hAnsi="Times New Roman" w:cs="Times New Roman"/>
        <w:i/>
        <w:kern w:val="1"/>
        <w:sz w:val="24"/>
        <w:szCs w:val="24"/>
        <w:lang w:eastAsia="ar-SA"/>
      </w:rPr>
      <w:t>на выполнение работ по ремонту мягкой кровли</w:t>
    </w:r>
  </w:p>
  <w:p w:rsidR="00AA4EEE" w:rsidRPr="00AA4EEE" w:rsidRDefault="00AA4EEE" w:rsidP="00AA4EEE">
    <w:pPr>
      <w:suppressAutoHyphens/>
      <w:spacing w:after="0" w:line="240" w:lineRule="auto"/>
      <w:jc w:val="right"/>
      <w:rPr>
        <w:rFonts w:ascii="Times New Roman" w:eastAsia="Times New Roman" w:hAnsi="Times New Roman" w:cs="Times New Roman"/>
        <w:i/>
        <w:kern w:val="1"/>
        <w:sz w:val="24"/>
        <w:szCs w:val="24"/>
        <w:lang w:eastAsia="ar-SA"/>
      </w:rPr>
    </w:pPr>
    <w:r w:rsidRPr="00AA4EEE">
      <w:rPr>
        <w:rFonts w:ascii="Times New Roman" w:eastAsia="Times New Roman" w:hAnsi="Times New Roman" w:cs="Times New Roman"/>
        <w:i/>
        <w:kern w:val="1"/>
        <w:sz w:val="24"/>
        <w:szCs w:val="24"/>
        <w:lang w:eastAsia="ar-SA"/>
      </w:rPr>
      <w:t xml:space="preserve">зданий и производственных цехов (корпус № 2 литер </w:t>
    </w:r>
    <w:proofErr w:type="gramStart"/>
    <w:r w:rsidRPr="00AA4EEE">
      <w:rPr>
        <w:rFonts w:ascii="Times New Roman" w:eastAsia="Times New Roman" w:hAnsi="Times New Roman" w:cs="Times New Roman"/>
        <w:i/>
        <w:kern w:val="1"/>
        <w:sz w:val="24"/>
        <w:szCs w:val="24"/>
        <w:lang w:eastAsia="ar-SA"/>
      </w:rPr>
      <w:t>П</w:t>
    </w:r>
    <w:proofErr w:type="gramEnd"/>
    <w:r w:rsidRPr="00AA4EEE">
      <w:rPr>
        <w:rFonts w:ascii="Times New Roman" w:eastAsia="Times New Roman" w:hAnsi="Times New Roman" w:cs="Times New Roman"/>
        <w:i/>
        <w:kern w:val="1"/>
        <w:sz w:val="24"/>
        <w:szCs w:val="24"/>
        <w:lang w:eastAsia="ar-SA"/>
      </w:rPr>
      <w:t xml:space="preserve">, </w:t>
    </w:r>
  </w:p>
  <w:p w:rsidR="00AA4EEE" w:rsidRPr="00AA4EEE" w:rsidRDefault="00AA4EEE" w:rsidP="00AA4EEE">
    <w:pPr>
      <w:suppressAutoHyphens/>
      <w:spacing w:after="0" w:line="240" w:lineRule="auto"/>
      <w:jc w:val="right"/>
      <w:rPr>
        <w:rFonts w:ascii="Times New Roman" w:eastAsia="Times New Roman" w:hAnsi="Times New Roman" w:cs="Times New Roman"/>
        <w:i/>
        <w:kern w:val="1"/>
        <w:sz w:val="24"/>
        <w:szCs w:val="24"/>
        <w:lang w:eastAsia="ar-SA"/>
      </w:rPr>
    </w:pPr>
    <w:r w:rsidRPr="00AA4EEE">
      <w:rPr>
        <w:rFonts w:ascii="Times New Roman" w:eastAsia="Times New Roman" w:hAnsi="Times New Roman" w:cs="Times New Roman"/>
        <w:i/>
        <w:kern w:val="1"/>
        <w:sz w:val="24"/>
        <w:szCs w:val="24"/>
        <w:lang w:eastAsia="ar-SA"/>
      </w:rPr>
      <w:t>корпус № 8 литер М, здание «Гараж», здание «</w:t>
    </w:r>
    <w:proofErr w:type="spellStart"/>
    <w:r w:rsidRPr="00AA4EEE">
      <w:rPr>
        <w:rFonts w:ascii="Times New Roman" w:eastAsia="Times New Roman" w:hAnsi="Times New Roman" w:cs="Times New Roman"/>
        <w:i/>
        <w:kern w:val="1"/>
        <w:sz w:val="24"/>
        <w:szCs w:val="24"/>
        <w:lang w:eastAsia="ar-SA"/>
      </w:rPr>
      <w:t>Хлораторная</w:t>
    </w:r>
    <w:proofErr w:type="spellEnd"/>
    <w:r w:rsidRPr="00AA4EEE">
      <w:rPr>
        <w:rFonts w:ascii="Times New Roman" w:eastAsia="Times New Roman" w:hAnsi="Times New Roman" w:cs="Times New Roman"/>
        <w:i/>
        <w:kern w:val="1"/>
        <w:sz w:val="24"/>
        <w:szCs w:val="24"/>
        <w:lang w:eastAsia="ar-SA"/>
      </w:rPr>
      <w:t>»)</w:t>
    </w:r>
  </w:p>
  <w:p w:rsidR="00AA4EEE" w:rsidRPr="00AA4EEE" w:rsidRDefault="00AA4EEE" w:rsidP="00AA4EEE">
    <w:pPr>
      <w:suppressAutoHyphens/>
      <w:spacing w:after="0" w:line="240" w:lineRule="auto"/>
      <w:jc w:val="right"/>
      <w:rPr>
        <w:rFonts w:ascii="Times New Roman" w:eastAsia="Times New Roman" w:hAnsi="Times New Roman" w:cs="Times New Roman"/>
        <w:i/>
        <w:kern w:val="1"/>
        <w:sz w:val="24"/>
        <w:szCs w:val="24"/>
        <w:lang w:eastAsia="ar-SA"/>
      </w:rPr>
    </w:pPr>
    <w:r w:rsidRPr="00AA4EEE">
      <w:rPr>
        <w:rFonts w:ascii="Times New Roman" w:eastAsia="Times New Roman" w:hAnsi="Times New Roman" w:cs="Times New Roman"/>
        <w:i/>
        <w:kern w:val="1"/>
        <w:sz w:val="24"/>
        <w:szCs w:val="24"/>
        <w:lang w:eastAsia="ar-SA"/>
      </w:rPr>
      <w:t>на территор</w:t>
    </w:r>
    <w:proofErr w:type="gramStart"/>
    <w:r w:rsidRPr="00AA4EEE">
      <w:rPr>
        <w:rFonts w:ascii="Times New Roman" w:eastAsia="Times New Roman" w:hAnsi="Times New Roman" w:cs="Times New Roman"/>
        <w:i/>
        <w:kern w:val="1"/>
        <w:sz w:val="24"/>
        <w:szCs w:val="24"/>
        <w:lang w:eastAsia="ar-SA"/>
      </w:rPr>
      <w:t>ии АО</w:t>
    </w:r>
    <w:proofErr w:type="gramEnd"/>
    <w:r w:rsidRPr="00AA4EEE">
      <w:rPr>
        <w:rFonts w:ascii="Times New Roman" w:eastAsia="Times New Roman" w:hAnsi="Times New Roman" w:cs="Times New Roman"/>
        <w:i/>
        <w:kern w:val="1"/>
        <w:sz w:val="24"/>
        <w:szCs w:val="24"/>
        <w:lang w:eastAsia="ar-SA"/>
      </w:rPr>
      <w:t xml:space="preserve"> «Прибой»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6A6"/>
    <w:rsid w:val="00392132"/>
    <w:rsid w:val="005C1B4D"/>
    <w:rsid w:val="00711F6A"/>
    <w:rsid w:val="007556A6"/>
    <w:rsid w:val="009D0909"/>
    <w:rsid w:val="00AA4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2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213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4E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4EEE"/>
  </w:style>
  <w:style w:type="paragraph" w:styleId="a7">
    <w:name w:val="footer"/>
    <w:basedOn w:val="a"/>
    <w:link w:val="a8"/>
    <w:uiPriority w:val="99"/>
    <w:unhideWhenUsed/>
    <w:rsid w:val="00AA4E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4E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2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213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4E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4EEE"/>
  </w:style>
  <w:style w:type="paragraph" w:styleId="a7">
    <w:name w:val="footer"/>
    <w:basedOn w:val="a"/>
    <w:link w:val="a8"/>
    <w:uiPriority w:val="99"/>
    <w:unhideWhenUsed/>
    <w:rsid w:val="00AA4E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4E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2018-08-14T08:07:00Z</cp:lastPrinted>
  <dcterms:created xsi:type="dcterms:W3CDTF">2018-08-13T10:22:00Z</dcterms:created>
  <dcterms:modified xsi:type="dcterms:W3CDTF">2018-08-14T08:11:00Z</dcterms:modified>
</cp:coreProperties>
</file>